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5C" w:rsidRDefault="00D749DB" w:rsidP="00B25A56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749DB">
        <w:rPr>
          <w:rFonts w:ascii="Times New Roman" w:hAnsi="Times New Roman" w:cs="Times New Roman"/>
          <w:i/>
          <w:sz w:val="28"/>
          <w:szCs w:val="28"/>
        </w:rPr>
        <w:t>М</w:t>
      </w:r>
      <w:r>
        <w:rPr>
          <w:rFonts w:ascii="Times New Roman" w:hAnsi="Times New Roman" w:cs="Times New Roman"/>
          <w:i/>
          <w:sz w:val="28"/>
          <w:szCs w:val="28"/>
        </w:rPr>
        <w:t>ониторинг</w:t>
      </w:r>
      <w:r w:rsidRPr="00D749DB">
        <w:rPr>
          <w:rFonts w:ascii="Times New Roman" w:hAnsi="Times New Roman" w:cs="Times New Roman"/>
          <w:i/>
          <w:sz w:val="28"/>
          <w:szCs w:val="28"/>
        </w:rPr>
        <w:t xml:space="preserve"> количества участников Всероссийского проекта «Большая перемена»</w:t>
      </w:r>
    </w:p>
    <w:p w:rsidR="00D749DB" w:rsidRPr="00D749DB" w:rsidRDefault="00D749DB" w:rsidP="00B25A56">
      <w:pPr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C33B1D" w:rsidRPr="00B25A56" w:rsidRDefault="00B25A56" w:rsidP="00B25A56">
      <w:pPr>
        <w:jc w:val="right"/>
        <w:rPr>
          <w:rFonts w:ascii="Times New Roman" w:hAnsi="Times New Roman" w:cs="Times New Roman"/>
          <w:sz w:val="28"/>
          <w:szCs w:val="28"/>
        </w:rPr>
      </w:pPr>
      <w:r w:rsidRPr="00B25A5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25A56" w:rsidRPr="00B25A56" w:rsidRDefault="00B25A56" w:rsidP="00B25A56">
      <w:pPr>
        <w:jc w:val="right"/>
        <w:rPr>
          <w:rFonts w:ascii="Times New Roman" w:hAnsi="Times New Roman" w:cs="Times New Roman"/>
          <w:sz w:val="28"/>
          <w:szCs w:val="28"/>
        </w:rPr>
      </w:pPr>
      <w:r w:rsidRPr="00B25A56">
        <w:rPr>
          <w:rFonts w:ascii="Times New Roman" w:hAnsi="Times New Roman" w:cs="Times New Roman"/>
          <w:sz w:val="28"/>
          <w:szCs w:val="28"/>
        </w:rPr>
        <w:t>(для учащихся)</w:t>
      </w:r>
    </w:p>
    <w:tbl>
      <w:tblPr>
        <w:tblStyle w:val="a3"/>
        <w:tblW w:w="10391" w:type="dxa"/>
        <w:tblLook w:val="04A0" w:firstRow="1" w:lastRow="0" w:firstColumn="1" w:lastColumn="0" w:noHBand="0" w:noVBand="1"/>
      </w:tblPr>
      <w:tblGrid>
        <w:gridCol w:w="556"/>
        <w:gridCol w:w="1995"/>
        <w:gridCol w:w="2005"/>
        <w:gridCol w:w="1251"/>
        <w:gridCol w:w="2835"/>
        <w:gridCol w:w="1749"/>
      </w:tblGrid>
      <w:tr w:rsidR="00C0296D" w:rsidTr="00C0296D">
        <w:tc>
          <w:tcPr>
            <w:tcW w:w="556" w:type="dxa"/>
          </w:tcPr>
          <w:p w:rsidR="00C0296D" w:rsidRPr="005F492F" w:rsidRDefault="00C0296D">
            <w:pPr>
              <w:rPr>
                <w:sz w:val="28"/>
                <w:szCs w:val="28"/>
              </w:rPr>
            </w:pPr>
            <w:r w:rsidRPr="005F492F">
              <w:rPr>
                <w:sz w:val="28"/>
                <w:szCs w:val="28"/>
              </w:rPr>
              <w:t>№</w:t>
            </w:r>
          </w:p>
        </w:tc>
        <w:tc>
          <w:tcPr>
            <w:tcW w:w="1995" w:type="dxa"/>
          </w:tcPr>
          <w:p w:rsidR="00C0296D" w:rsidRPr="005F492F" w:rsidRDefault="00C0296D">
            <w:pPr>
              <w:rPr>
                <w:sz w:val="28"/>
                <w:szCs w:val="28"/>
              </w:rPr>
            </w:pPr>
            <w:r w:rsidRPr="005F492F">
              <w:rPr>
                <w:sz w:val="28"/>
                <w:szCs w:val="28"/>
              </w:rPr>
              <w:t>Название МКОУ</w:t>
            </w:r>
          </w:p>
        </w:tc>
        <w:tc>
          <w:tcPr>
            <w:tcW w:w="2005" w:type="dxa"/>
          </w:tcPr>
          <w:p w:rsidR="00C0296D" w:rsidRPr="005F492F" w:rsidRDefault="00C0296D">
            <w:pPr>
              <w:rPr>
                <w:sz w:val="28"/>
                <w:szCs w:val="28"/>
              </w:rPr>
            </w:pPr>
            <w:r w:rsidRPr="005F492F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1251" w:type="dxa"/>
          </w:tcPr>
          <w:p w:rsidR="00C0296D" w:rsidRPr="005F492F" w:rsidRDefault="00C0296D" w:rsidP="00B25A56">
            <w:pPr>
              <w:rPr>
                <w:sz w:val="28"/>
                <w:szCs w:val="28"/>
              </w:rPr>
            </w:pPr>
            <w:r w:rsidRPr="005F492F">
              <w:rPr>
                <w:sz w:val="28"/>
                <w:szCs w:val="28"/>
              </w:rPr>
              <w:t>Класс</w:t>
            </w:r>
          </w:p>
        </w:tc>
        <w:tc>
          <w:tcPr>
            <w:tcW w:w="2835" w:type="dxa"/>
          </w:tcPr>
          <w:p w:rsidR="00C0296D" w:rsidRPr="005F492F" w:rsidRDefault="00C0296D" w:rsidP="00C0296D">
            <w:pPr>
              <w:jc w:val="center"/>
              <w:rPr>
                <w:sz w:val="28"/>
                <w:szCs w:val="28"/>
              </w:rPr>
            </w:pPr>
            <w:r w:rsidRPr="005F492F">
              <w:rPr>
                <w:sz w:val="28"/>
                <w:szCs w:val="28"/>
              </w:rPr>
              <w:t>Номинация</w:t>
            </w:r>
          </w:p>
        </w:tc>
        <w:tc>
          <w:tcPr>
            <w:tcW w:w="1749" w:type="dxa"/>
          </w:tcPr>
          <w:p w:rsidR="00C0296D" w:rsidRPr="005F492F" w:rsidRDefault="00C0296D" w:rsidP="00C0296D">
            <w:pPr>
              <w:jc w:val="center"/>
              <w:rPr>
                <w:sz w:val="28"/>
                <w:szCs w:val="28"/>
              </w:rPr>
            </w:pPr>
            <w:r w:rsidRPr="005F492F">
              <w:rPr>
                <w:sz w:val="28"/>
                <w:szCs w:val="28"/>
              </w:rPr>
              <w:t>Сроки участия</w:t>
            </w:r>
          </w:p>
        </w:tc>
      </w:tr>
      <w:tr w:rsidR="00C0296D" w:rsidTr="00C0296D">
        <w:tc>
          <w:tcPr>
            <w:tcW w:w="556" w:type="dxa"/>
          </w:tcPr>
          <w:p w:rsidR="00C0296D" w:rsidRDefault="00C0296D"/>
        </w:tc>
        <w:tc>
          <w:tcPr>
            <w:tcW w:w="1995" w:type="dxa"/>
          </w:tcPr>
          <w:p w:rsidR="00C0296D" w:rsidRDefault="00C0296D"/>
        </w:tc>
        <w:tc>
          <w:tcPr>
            <w:tcW w:w="2005" w:type="dxa"/>
          </w:tcPr>
          <w:p w:rsidR="00C0296D" w:rsidRDefault="00C0296D"/>
        </w:tc>
        <w:tc>
          <w:tcPr>
            <w:tcW w:w="1251" w:type="dxa"/>
          </w:tcPr>
          <w:p w:rsidR="00C0296D" w:rsidRDefault="00C0296D" w:rsidP="00B25A56"/>
        </w:tc>
        <w:tc>
          <w:tcPr>
            <w:tcW w:w="2835" w:type="dxa"/>
          </w:tcPr>
          <w:p w:rsidR="00C0296D" w:rsidRDefault="00C0296D"/>
        </w:tc>
        <w:tc>
          <w:tcPr>
            <w:tcW w:w="1749" w:type="dxa"/>
          </w:tcPr>
          <w:p w:rsidR="00C0296D" w:rsidRDefault="00C0296D"/>
        </w:tc>
      </w:tr>
      <w:tr w:rsidR="00C0296D" w:rsidTr="00C0296D">
        <w:tc>
          <w:tcPr>
            <w:tcW w:w="556" w:type="dxa"/>
          </w:tcPr>
          <w:p w:rsidR="00C0296D" w:rsidRDefault="00C0296D"/>
        </w:tc>
        <w:tc>
          <w:tcPr>
            <w:tcW w:w="1995" w:type="dxa"/>
          </w:tcPr>
          <w:p w:rsidR="00C0296D" w:rsidRDefault="00C0296D"/>
        </w:tc>
        <w:tc>
          <w:tcPr>
            <w:tcW w:w="2005" w:type="dxa"/>
          </w:tcPr>
          <w:p w:rsidR="00C0296D" w:rsidRDefault="00C0296D"/>
        </w:tc>
        <w:tc>
          <w:tcPr>
            <w:tcW w:w="1251" w:type="dxa"/>
          </w:tcPr>
          <w:p w:rsidR="00C0296D" w:rsidRDefault="00C0296D" w:rsidP="00B25A56"/>
        </w:tc>
        <w:tc>
          <w:tcPr>
            <w:tcW w:w="2835" w:type="dxa"/>
          </w:tcPr>
          <w:p w:rsidR="00C0296D" w:rsidRDefault="00C0296D"/>
        </w:tc>
        <w:tc>
          <w:tcPr>
            <w:tcW w:w="1749" w:type="dxa"/>
          </w:tcPr>
          <w:p w:rsidR="00C0296D" w:rsidRDefault="00C0296D"/>
        </w:tc>
      </w:tr>
      <w:tr w:rsidR="00C0296D" w:rsidTr="00C0296D">
        <w:tc>
          <w:tcPr>
            <w:tcW w:w="556" w:type="dxa"/>
          </w:tcPr>
          <w:p w:rsidR="00C0296D" w:rsidRDefault="00C0296D"/>
        </w:tc>
        <w:tc>
          <w:tcPr>
            <w:tcW w:w="1995" w:type="dxa"/>
          </w:tcPr>
          <w:p w:rsidR="00C0296D" w:rsidRDefault="00C0296D"/>
        </w:tc>
        <w:tc>
          <w:tcPr>
            <w:tcW w:w="2005" w:type="dxa"/>
          </w:tcPr>
          <w:p w:rsidR="00C0296D" w:rsidRDefault="00C0296D"/>
        </w:tc>
        <w:tc>
          <w:tcPr>
            <w:tcW w:w="1251" w:type="dxa"/>
          </w:tcPr>
          <w:p w:rsidR="00C0296D" w:rsidRDefault="00C0296D" w:rsidP="00B25A56"/>
        </w:tc>
        <w:tc>
          <w:tcPr>
            <w:tcW w:w="2835" w:type="dxa"/>
          </w:tcPr>
          <w:p w:rsidR="00C0296D" w:rsidRDefault="00C0296D"/>
        </w:tc>
        <w:tc>
          <w:tcPr>
            <w:tcW w:w="1749" w:type="dxa"/>
          </w:tcPr>
          <w:p w:rsidR="00C0296D" w:rsidRDefault="00C0296D"/>
        </w:tc>
      </w:tr>
      <w:tr w:rsidR="00C0296D" w:rsidTr="00C0296D">
        <w:tc>
          <w:tcPr>
            <w:tcW w:w="556" w:type="dxa"/>
          </w:tcPr>
          <w:p w:rsidR="00C0296D" w:rsidRDefault="00C0296D"/>
        </w:tc>
        <w:tc>
          <w:tcPr>
            <w:tcW w:w="1995" w:type="dxa"/>
          </w:tcPr>
          <w:p w:rsidR="00C0296D" w:rsidRDefault="00C0296D"/>
        </w:tc>
        <w:tc>
          <w:tcPr>
            <w:tcW w:w="2005" w:type="dxa"/>
          </w:tcPr>
          <w:p w:rsidR="00C0296D" w:rsidRDefault="00C0296D"/>
        </w:tc>
        <w:tc>
          <w:tcPr>
            <w:tcW w:w="1251" w:type="dxa"/>
          </w:tcPr>
          <w:p w:rsidR="00C0296D" w:rsidRDefault="00C0296D" w:rsidP="00B25A56"/>
        </w:tc>
        <w:tc>
          <w:tcPr>
            <w:tcW w:w="2835" w:type="dxa"/>
          </w:tcPr>
          <w:p w:rsidR="00C0296D" w:rsidRDefault="00C0296D"/>
        </w:tc>
        <w:tc>
          <w:tcPr>
            <w:tcW w:w="1749" w:type="dxa"/>
          </w:tcPr>
          <w:p w:rsidR="00C0296D" w:rsidRDefault="00C0296D"/>
        </w:tc>
      </w:tr>
    </w:tbl>
    <w:p w:rsidR="00B25A56" w:rsidRDefault="00B25A56"/>
    <w:p w:rsidR="00B25A56" w:rsidRDefault="00B25A56"/>
    <w:p w:rsidR="00650F5C" w:rsidRDefault="00650F5C"/>
    <w:p w:rsidR="00650F5C" w:rsidRDefault="00650F5C"/>
    <w:p w:rsidR="00B25A56" w:rsidRPr="00B25A56" w:rsidRDefault="00D749DB" w:rsidP="00B25A5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B25A56" w:rsidRPr="00B25A56" w:rsidRDefault="00B25A56" w:rsidP="00B25A56">
      <w:pPr>
        <w:jc w:val="right"/>
        <w:rPr>
          <w:rFonts w:ascii="Times New Roman" w:hAnsi="Times New Roman" w:cs="Times New Roman"/>
          <w:sz w:val="28"/>
          <w:szCs w:val="28"/>
        </w:rPr>
      </w:pPr>
      <w:r w:rsidRPr="00B25A5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для педагогов</w:t>
      </w:r>
      <w:r w:rsidR="005F492F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2977"/>
        <w:gridCol w:w="2552"/>
        <w:gridCol w:w="2097"/>
      </w:tblGrid>
      <w:tr w:rsidR="00B25A56" w:rsidTr="005F492F">
        <w:tc>
          <w:tcPr>
            <w:tcW w:w="562" w:type="dxa"/>
          </w:tcPr>
          <w:p w:rsidR="00B25A56" w:rsidRDefault="005F492F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B25A56" w:rsidRDefault="005F492F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МКОУ</w:t>
            </w:r>
          </w:p>
        </w:tc>
        <w:tc>
          <w:tcPr>
            <w:tcW w:w="2977" w:type="dxa"/>
          </w:tcPr>
          <w:p w:rsidR="00B25A56" w:rsidRDefault="005F492F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92F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педагога- </w:t>
            </w:r>
            <w:r w:rsidRPr="005F49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наставника</w:t>
            </w:r>
          </w:p>
        </w:tc>
        <w:tc>
          <w:tcPr>
            <w:tcW w:w="2552" w:type="dxa"/>
          </w:tcPr>
          <w:p w:rsidR="00B25A56" w:rsidRDefault="005F492F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предмет ведет</w:t>
            </w:r>
          </w:p>
        </w:tc>
        <w:tc>
          <w:tcPr>
            <w:tcW w:w="2097" w:type="dxa"/>
          </w:tcPr>
          <w:p w:rsidR="00B25A56" w:rsidRDefault="005F492F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участия</w:t>
            </w:r>
          </w:p>
        </w:tc>
      </w:tr>
      <w:tr w:rsidR="001035FA" w:rsidTr="005F492F">
        <w:tc>
          <w:tcPr>
            <w:tcW w:w="562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035FA" w:rsidRPr="005F492F" w:rsidRDefault="001035FA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35FA" w:rsidRDefault="001035FA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5FA" w:rsidTr="005F492F">
        <w:tc>
          <w:tcPr>
            <w:tcW w:w="562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035FA" w:rsidRPr="005F492F" w:rsidRDefault="001035FA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35FA" w:rsidRDefault="001035FA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5FA" w:rsidTr="005F492F">
        <w:tc>
          <w:tcPr>
            <w:tcW w:w="562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035FA" w:rsidRPr="005F492F" w:rsidRDefault="001035FA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35FA" w:rsidRDefault="001035FA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35FA" w:rsidTr="005F492F">
        <w:tc>
          <w:tcPr>
            <w:tcW w:w="562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035FA" w:rsidRPr="005F492F" w:rsidRDefault="001035FA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035FA" w:rsidRDefault="001035FA" w:rsidP="005F49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1035FA" w:rsidRDefault="001035FA" w:rsidP="00B25A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5A56" w:rsidRDefault="00B25A56"/>
    <w:p w:rsidR="00B25A56" w:rsidRDefault="00B25A56"/>
    <w:sectPr w:rsidR="00B25A56" w:rsidSect="00B25A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56"/>
    <w:rsid w:val="001035FA"/>
    <w:rsid w:val="002922D0"/>
    <w:rsid w:val="005F492F"/>
    <w:rsid w:val="00650F5C"/>
    <w:rsid w:val="00B25A56"/>
    <w:rsid w:val="00C0296D"/>
    <w:rsid w:val="00C33B1D"/>
    <w:rsid w:val="00D7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8DC7"/>
  <w15:chartTrackingRefBased/>
  <w15:docId w15:val="{B8A4F8C4-C34A-406A-9988-ACF54963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5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2022-05-13T08:36:00Z</dcterms:created>
  <dcterms:modified xsi:type="dcterms:W3CDTF">2022-05-13T12:49:00Z</dcterms:modified>
</cp:coreProperties>
</file>